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0F" w:rsidRDefault="00524D0F" w:rsidP="00293C4E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095375" y="447675"/>
            <wp:positionH relativeFrom="margin">
              <wp:align>center</wp:align>
            </wp:positionH>
            <wp:positionV relativeFrom="margin">
              <wp:align>top</wp:align>
            </wp:positionV>
            <wp:extent cx="6886575" cy="9553575"/>
            <wp:effectExtent l="19050" t="0" r="9525" b="0"/>
            <wp:wrapSquare wrapText="bothSides"/>
            <wp:docPr id="29" name="Рисунок 29" descr="C:\Users\Shkola\Desktop\рабочие программы 2020\сафронова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hkola\Desktop\рабочие программы 2020\сафронова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15B" w:rsidRDefault="00112438" w:rsidP="00293C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451D0">
        <w:rPr>
          <w:sz w:val="28"/>
          <w:szCs w:val="28"/>
        </w:rPr>
        <w:t xml:space="preserve">     </w:t>
      </w:r>
      <w:r w:rsidR="0059715B">
        <w:rPr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A451D0" w:rsidRDefault="00293C4E" w:rsidP="00A451D0">
      <w:pPr>
        <w:pStyle w:val="a4"/>
        <w:ind w:left="-567"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</w:t>
      </w:r>
      <w:r w:rsidR="00A451D0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="00A451D0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ответственное отношение к учению;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готовность и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начальные навыки адаптации в динамично изменяющемся мире;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экологическая культура: ценностное отношение к природному миру,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следовать нормам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природоохранного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умение контролировать процесс и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математической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="00293C4E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293C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могут быть сформированы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коммуникативная компетентность в общении и сотрудничестве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сверстниками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учебно-исследовательской, творческой и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видах деятельности;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мышления, инициативы, находчивости, активности при решении арифметических задач.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A451D0" w:rsidRDefault="00293C4E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D0">
        <w:rPr>
          <w:rFonts w:ascii="Times New Roman" w:hAnsi="Times New Roman" w:cs="Times New Roman"/>
          <w:sz w:val="28"/>
          <w:szCs w:val="28"/>
        </w:rPr>
        <w:t>научатся: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формулировать и удерживать учебную задачу;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выбирать действия в соответствии с поставленной задачей и условия-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её реализации;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предвидеть уровень усвоения знаний, его временных характеристик;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составлять план и последовательность действий;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осуществлять контроль по образцу и вносить необходимые коррективы;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осуществлять констатирующий и прогнозирующий контроль по результату и по способу действия;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выделять и формулировать то, что усвоено и что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усвоить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качество и уровень усвоения;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A451D0" w:rsidRDefault="00293C4E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D0">
        <w:rPr>
          <w:rFonts w:ascii="Times New Roman" w:hAnsi="Times New Roman" w:cs="Times New Roman"/>
          <w:sz w:val="28"/>
          <w:szCs w:val="28"/>
        </w:rPr>
        <w:t>научатся: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самостоятельно выделять и формулировать познавательную цель;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использовать общие приёмы решения задач;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смысловое чтение;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находить в различных источниках информацию, необходимую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математических проблем, и представлять её в понятной форме; принимать решение в условиях неполной и избыточной, точной и вероятностной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A451D0" w:rsidRDefault="00293C4E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D0"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устанавливать причинно-следственные связи; строить логические рас-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суждения, умозаключения (индуктивные, дедуктивные и по аналогии) и выводы;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общепользовательскую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(ИКТ-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компетентности);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видеть математическую задачу в других дисциплинах,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выдвигать гипотезы при решении учебных задач и понимать необходимость их проверки;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планировать и осуществлять деятельность, направленную на решение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 исследовательского характера;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выбирать наиболее рациональные и эффективные способы решения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оценивать информацию (критическая оценка, оценка достоверности);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устанавливать причинно-следственные связи, выстраивать рассуждения, обобщения;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A451D0" w:rsidRDefault="00293C4E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обучающиеся</w:t>
      </w:r>
      <w:r w:rsidR="00A451D0">
        <w:rPr>
          <w:rFonts w:ascii="Times New Roman" w:hAnsi="Times New Roman" w:cs="Times New Roman"/>
          <w:sz w:val="28"/>
          <w:szCs w:val="28"/>
        </w:rPr>
        <w:t xml:space="preserve"> научатся:</w:t>
      </w:r>
      <w:r w:rsidRPr="00293C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прогнозировать возникновение конфликтов при наличии разных точек зрения;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разрешать конфликты на основе учёта интересов и позиций всех участников;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координировать и принимать различные позиции во взаимодействии;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аргументировать свою позицию и координировать её с позициями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партнёров в сотрудничестве при выработке общего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совместной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A451D0" w:rsidRDefault="00293C4E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D0">
        <w:rPr>
          <w:rFonts w:ascii="Times New Roman" w:hAnsi="Times New Roman" w:cs="Times New Roman"/>
          <w:sz w:val="28"/>
          <w:szCs w:val="28"/>
        </w:rPr>
        <w:t>научатся: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3)измерять длины отрезков, величины углов;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владеть навыками устных, письменных, инструментальных вычислений;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пользоваться изученными геометрическими формулами;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пользоваться предметным указателем энциклопедий и справочников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 информации;</w:t>
      </w:r>
    </w:p>
    <w:p w:rsidR="00A451D0" w:rsidRDefault="00293C4E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D0"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выполнять арифметические преобразования выражений, применять их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геометрических задач и задач, возникающих в смежных учебных предметах;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основным способам представления и анализа статистических данных;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с помощью перебора возможных вариантов;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59715B" w:rsidRDefault="0059715B" w:rsidP="0059715B">
      <w:pPr>
        <w:pStyle w:val="a3"/>
        <w:shd w:val="clear" w:color="auto" w:fill="FFFFFF"/>
        <w:ind w:left="-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Наглядная геометрия</w:t>
      </w:r>
    </w:p>
    <w:p w:rsidR="0059715B" w:rsidRDefault="00112438" w:rsidP="0059715B">
      <w:pPr>
        <w:pStyle w:val="a4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="0059715B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распознавать на чертежах,  рисунках,  моделях  и в окружающем мире плоские и пространственные геометрические фигуры; 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распознавать развёртки куба, прямоугольного параллелепипеда, правильной пирамиды,  цилиндра и конуса; 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по линейным размерам развёртки фигуры линейные размеры самой фигуры  и наоборот;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вычислять объём прямоугольного параллелепипеда.</w:t>
      </w:r>
    </w:p>
    <w:p w:rsidR="0059715B" w:rsidRDefault="00112438" w:rsidP="0059715B">
      <w:pPr>
        <w:pStyle w:val="a4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15B">
        <w:rPr>
          <w:rFonts w:ascii="Times New Roman" w:hAnsi="Times New Roman" w:cs="Times New Roman"/>
          <w:i/>
          <w:sz w:val="28"/>
          <w:szCs w:val="28"/>
        </w:rPr>
        <w:t>получит возможность: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вычислять объёмы пространственных геометрических фигур, составленных  из прямоугольных параллелепипедов;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углубить и развить представления о пространственных геометрических фигурах;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научиться применять понятие развёртки для выполнения практических расчётов.</w:t>
      </w:r>
    </w:p>
    <w:p w:rsidR="0059715B" w:rsidRDefault="0059715B" w:rsidP="0059715B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Геометрические фигуры</w:t>
      </w:r>
    </w:p>
    <w:p w:rsidR="0059715B" w:rsidRDefault="00293C4E" w:rsidP="0059715B">
      <w:pPr>
        <w:pStyle w:val="a4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="0059715B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A20438">
        <w:rPr>
          <w:rFonts w:ascii="Times New Roman" w:hAnsi="Times New Roman" w:cs="Times New Roman"/>
          <w:sz w:val="28"/>
          <w:szCs w:val="28"/>
        </w:rPr>
        <w:t>• классифицировать геометрические фигуры;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находить значения длин линейных элементов фигур и их отношения, градусную меру углов от 0°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решать простейшие планиметрические задачи в пространстве.</w:t>
      </w:r>
    </w:p>
    <w:p w:rsidR="0059715B" w:rsidRDefault="00293C4E" w:rsidP="0059715B">
      <w:pPr>
        <w:pStyle w:val="a4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15B">
        <w:rPr>
          <w:rFonts w:ascii="Times New Roman" w:hAnsi="Times New Roman" w:cs="Times New Roman"/>
          <w:i/>
          <w:sz w:val="28"/>
          <w:szCs w:val="28"/>
        </w:rPr>
        <w:t>получит возможность: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научиться решать задачи на построение методом геометрического места точек и методом подобия;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приобрести опыт исследования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аниметрических фигур с помощью компьютерных программ;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приобрести опыт выполнения проектов.</w:t>
      </w:r>
    </w:p>
    <w:p w:rsidR="0059715B" w:rsidRDefault="0059715B" w:rsidP="0059715B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Измерение геометрических величин</w:t>
      </w:r>
    </w:p>
    <w:p w:rsidR="0059715B" w:rsidRDefault="00293C4E" w:rsidP="0059715B">
      <w:pPr>
        <w:pStyle w:val="a4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Обучающийся </w:t>
      </w:r>
      <w:r w:rsidR="0059715B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вычислять площади треугольников, прямоугольников, параллелограммов, трапеций, кругов и секторов;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вычислять длину окружности, длину дуги окружности;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9715B" w:rsidRDefault="00293C4E" w:rsidP="0059715B">
      <w:pPr>
        <w:pStyle w:val="a4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15B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вычислять площади многоугольников, используя отношения равновеликости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715B" w:rsidRDefault="0059715B" w:rsidP="005971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59715B" w:rsidRDefault="0059715B" w:rsidP="005971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15B" w:rsidRDefault="0059715B" w:rsidP="00A451D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5B" w:rsidRDefault="0059715B" w:rsidP="00A451D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57" w:rsidRDefault="00B76057" w:rsidP="00A451D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D0" w:rsidRDefault="00112438" w:rsidP="00A451D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451D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20438" w:rsidRDefault="00A20438" w:rsidP="00A451D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 w:rsidRPr="00A20438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38">
        <w:rPr>
          <w:rFonts w:ascii="Times New Roman" w:hAnsi="Times New Roman" w:cs="Times New Roman"/>
          <w:b/>
          <w:sz w:val="28"/>
          <w:szCs w:val="28"/>
        </w:rPr>
        <w:t>Начальные геометрические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Предмет геометрия. Прямые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углы. Точка, прямая. Отрезок, луч. Сравнение и измерение отрезков. Угол.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углов. Сравнение и измерение углов. Вертикальные и смежные углы.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Перпендикулярные прямые.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изучения по теме.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пользоваться языком геометрии для описания предметов окружающего мира и их взаимного расположения;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распознавать и изображать на чертежах и рисунках геометрические фигуры и их конфигурации;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находить значения длин линейных элементов фигур и их отношения, градусную меру углов от 00 до 180°, применяя определения, свойства и признаки фигур и их элементов, отношения фигур;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исследовать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аниметрических фигур с помощью компьютерных программ;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выполнять проекты по темам (по выбору)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 w:rsidRPr="00A20438">
        <w:rPr>
          <w:rFonts w:ascii="Times New Roman" w:hAnsi="Times New Roman" w:cs="Times New Roman"/>
          <w:b/>
          <w:sz w:val="28"/>
          <w:szCs w:val="28"/>
        </w:rPr>
        <w:t>II. Треугольники.</w:t>
      </w:r>
      <w:r>
        <w:rPr>
          <w:rFonts w:ascii="Times New Roman" w:hAnsi="Times New Roman" w:cs="Times New Roman"/>
          <w:sz w:val="28"/>
          <w:szCs w:val="28"/>
        </w:rPr>
        <w:t xml:space="preserve"> Треугольник. Высота, медиана, биссектриса, средняя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изучения по теме.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переводу текста (формулировки) первого, второго, третьего признаков равенства треугольников в графический образ, короткой записи, доказательства, применения для решения задач на выявление равных треугольников;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проводить подбор информации к проектам, организовывать проектную деятельность и провести её защиту.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 w:rsidRPr="00A20438">
        <w:rPr>
          <w:rFonts w:ascii="Times New Roman" w:hAnsi="Times New Roman" w:cs="Times New Roman"/>
          <w:b/>
          <w:sz w:val="28"/>
          <w:szCs w:val="28"/>
        </w:rPr>
        <w:t>III. Параллельные прямые</w:t>
      </w:r>
      <w:r>
        <w:rPr>
          <w:rFonts w:ascii="Times New Roman" w:hAnsi="Times New Roman" w:cs="Times New Roman"/>
          <w:sz w:val="28"/>
          <w:szCs w:val="28"/>
        </w:rPr>
        <w:t>. Признаки параллельности двух прямых.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способы построения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прямых. Аксиома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прямых. Теоремы об углах, образованных двумя параллельными прямыми и секущей.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изучения по теме.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проводить классификацию объектов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непараллельные прямые) по заданным признакам;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использовать соответствующие инструменты для решения практических задач, точно выполнять инструкции;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распределять свою работу, оценивать уровень владения материалом.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переводить текстовую информацию в графический образ и математическую модель, представлять информацию в сжатом виде – схематичная запись формулировки теоремы, проводить доказательные рассуждения, понимать специфику математического языка;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 w:rsidRPr="00A20438">
        <w:rPr>
          <w:rFonts w:ascii="Times New Roman" w:hAnsi="Times New Roman" w:cs="Times New Roman"/>
          <w:b/>
          <w:sz w:val="28"/>
          <w:szCs w:val="28"/>
        </w:rPr>
        <w:t>IV. Соотношения между сторонами и углами треугольник</w:t>
      </w:r>
      <w:r w:rsidR="00A20438">
        <w:rPr>
          <w:rFonts w:ascii="Times New Roman" w:hAnsi="Times New Roman" w:cs="Times New Roman"/>
          <w:b/>
          <w:sz w:val="28"/>
          <w:szCs w:val="28"/>
        </w:rPr>
        <w:t>а</w:t>
      </w:r>
      <w:r w:rsidRPr="00A204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Сумма углов треугольника. Соотношение между сторонами и углами треугольника. Прямоугольные треугольники. Расстояние от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Расстояние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прямыми. Построение треугольника по трём элементам.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изучения по теме.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осуществлять перевод понятий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(текст) в графический образ (чертеж);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приводить примеры, подбирать аргументы, вступать в речевое общение, участвовать в коллективной деятельности, оценивать работы других;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проводить исследования несложных ситуаций (сравнение прямоугольных треугольников), представлять результаты своего мини исследования, выбирать соответствующий признак для сравнения, работать в группе;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переводить текстовую информацию в графический образ и математическую модель, решать комбинированные задачи с использованием  2–3 алгоритмов, проводить доказательные рассуждения в ходе презентации решения задач, составлять обобщающие таблицы;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осуществлять перевод понятий из текстовой формы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51D0" w:rsidRDefault="00A451D0" w:rsidP="00A451D0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DE5AF3" w:rsidRDefault="00DE5AF3" w:rsidP="00A451D0">
      <w:pPr>
        <w:pStyle w:val="a3"/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</w:p>
    <w:p w:rsidR="00DE5AF3" w:rsidRDefault="00DE5AF3" w:rsidP="00A451D0">
      <w:pPr>
        <w:pStyle w:val="a3"/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</w:p>
    <w:p w:rsidR="00A20438" w:rsidRDefault="00112438" w:rsidP="00A451D0">
      <w:pPr>
        <w:pStyle w:val="a3"/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 w:rsidR="0059715B">
        <w:rPr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4B3873" w:rsidRDefault="004B3873" w:rsidP="00786975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4B3873" w:rsidSect="00293C4E">
          <w:pgSz w:w="11906" w:h="16838"/>
          <w:pgMar w:top="709" w:right="851" w:bottom="709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1111"/>
        <w:tblW w:w="8755" w:type="dxa"/>
        <w:tblLayout w:type="fixed"/>
        <w:tblLook w:val="04A0"/>
      </w:tblPr>
      <w:tblGrid>
        <w:gridCol w:w="675"/>
        <w:gridCol w:w="5954"/>
        <w:gridCol w:w="142"/>
        <w:gridCol w:w="992"/>
        <w:gridCol w:w="992"/>
      </w:tblGrid>
      <w:tr w:rsidR="00BA48D9" w:rsidRPr="00336593" w:rsidTr="00336593">
        <w:trPr>
          <w:trHeight w:val="132"/>
        </w:trPr>
        <w:tc>
          <w:tcPr>
            <w:tcW w:w="675" w:type="dxa"/>
            <w:vMerge w:val="restart"/>
          </w:tcPr>
          <w:p w:rsidR="00BA48D9" w:rsidRPr="00336593" w:rsidRDefault="00BA48D9" w:rsidP="00336593">
            <w:pPr>
              <w:jc w:val="center"/>
              <w:rPr>
                <w:rFonts w:ascii="Times New Roman" w:hAnsi="Times New Roman" w:cs="Times New Roman"/>
              </w:rPr>
            </w:pPr>
            <w:r w:rsidRPr="00336593">
              <w:rPr>
                <w:rFonts w:ascii="Times New Roman" w:hAnsi="Times New Roman" w:cs="Times New Roman"/>
              </w:rPr>
              <w:lastRenderedPageBreak/>
              <w:t>Номер урока</w:t>
            </w:r>
          </w:p>
        </w:tc>
        <w:tc>
          <w:tcPr>
            <w:tcW w:w="6096" w:type="dxa"/>
            <w:gridSpan w:val="2"/>
            <w:vMerge w:val="restart"/>
          </w:tcPr>
          <w:p w:rsidR="00BA48D9" w:rsidRPr="00336593" w:rsidRDefault="00BA48D9" w:rsidP="00336593">
            <w:pPr>
              <w:jc w:val="center"/>
              <w:rPr>
                <w:rFonts w:ascii="Times New Roman" w:hAnsi="Times New Roman" w:cs="Times New Roman"/>
              </w:rPr>
            </w:pPr>
            <w:r w:rsidRPr="0033659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BA48D9" w:rsidRPr="00336593" w:rsidRDefault="00BA48D9" w:rsidP="00336593">
            <w:pPr>
              <w:jc w:val="center"/>
              <w:rPr>
                <w:rFonts w:ascii="Times New Roman" w:hAnsi="Times New Roman" w:cs="Times New Roman"/>
              </w:rPr>
            </w:pPr>
            <w:r w:rsidRPr="00336593">
              <w:rPr>
                <w:rFonts w:ascii="Times New Roman" w:hAnsi="Times New Roman" w:cs="Times New Roman"/>
              </w:rPr>
              <w:t>Дата</w:t>
            </w:r>
          </w:p>
        </w:tc>
      </w:tr>
      <w:tr w:rsidR="00BA48D9" w:rsidRPr="0057235D" w:rsidTr="00336593">
        <w:tc>
          <w:tcPr>
            <w:tcW w:w="675" w:type="dxa"/>
            <w:vMerge/>
          </w:tcPr>
          <w:p w:rsidR="00BA48D9" w:rsidRPr="000069F0" w:rsidRDefault="00BA48D9" w:rsidP="003365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gridSpan w:val="2"/>
            <w:vMerge/>
          </w:tcPr>
          <w:p w:rsidR="00BA48D9" w:rsidRPr="000069F0" w:rsidRDefault="00BA48D9" w:rsidP="003365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A48D9" w:rsidRPr="000069F0" w:rsidRDefault="00BA48D9" w:rsidP="00336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9F0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</w:tcPr>
          <w:p w:rsidR="00BA48D9" w:rsidRPr="000069F0" w:rsidRDefault="00BA48D9" w:rsidP="00336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9F0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942F9" w:rsidRPr="0057235D" w:rsidTr="00336593">
        <w:tc>
          <w:tcPr>
            <w:tcW w:w="8755" w:type="dxa"/>
            <w:gridSpan w:val="5"/>
          </w:tcPr>
          <w:p w:rsidR="005942F9" w:rsidRPr="005942F9" w:rsidRDefault="005942F9" w:rsidP="00336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геометриче</w:t>
            </w:r>
            <w:r w:rsidRPr="005942F9">
              <w:rPr>
                <w:rFonts w:ascii="Times New Roman" w:hAnsi="Times New Roman" w:cs="Times New Roman"/>
                <w:b/>
                <w:sz w:val="28"/>
                <w:szCs w:val="28"/>
              </w:rPr>
              <w:t>ские сведения 10ч</w:t>
            </w:r>
          </w:p>
          <w:p w:rsidR="005942F9" w:rsidRPr="0057235D" w:rsidRDefault="005942F9" w:rsidP="00336593">
            <w:pPr>
              <w:rPr>
                <w:rFonts w:ascii="Times New Roman" w:hAnsi="Times New Roman" w:cs="Times New Roman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Предмет  геометрия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Точки, прямые, отрезки. 1 ч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Луч. Угол 1час 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 1час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448"/>
        </w:trPr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углов. 2ч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</w:t>
            </w:r>
            <w:proofErr w:type="gram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. 1час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Вертикал</w:t>
            </w:r>
            <w:proofErr w:type="gram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смеж</w:t>
            </w:r>
            <w:proofErr w:type="spell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углы. 1час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proofErr w:type="gram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дач «Отрезки и углы» 1час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</w:p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Начальные </w:t>
            </w:r>
            <w:proofErr w:type="spellStart"/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</w:t>
            </w:r>
            <w:proofErr w:type="gramStart"/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  <w:proofErr w:type="spellEnd"/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F9" w:rsidRPr="0057235D" w:rsidTr="00336593">
        <w:tc>
          <w:tcPr>
            <w:tcW w:w="8755" w:type="dxa"/>
            <w:gridSpan w:val="5"/>
          </w:tcPr>
          <w:p w:rsidR="005942F9" w:rsidRPr="00A67462" w:rsidRDefault="005942F9" w:rsidP="00336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 17ч</w:t>
            </w:r>
          </w:p>
          <w:p w:rsidR="00A67462" w:rsidRPr="00562F18" w:rsidRDefault="00A67462" w:rsidP="00336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Style w:val="FontStyle60"/>
                <w:sz w:val="24"/>
                <w:szCs w:val="24"/>
              </w:rPr>
            </w:pPr>
            <w:r w:rsidRPr="00562F18">
              <w:rPr>
                <w:rStyle w:val="FontStyle60"/>
                <w:sz w:val="24"/>
                <w:szCs w:val="24"/>
              </w:rPr>
              <w:t>Треугольники</w:t>
            </w:r>
            <w:r w:rsidR="00A67462">
              <w:rPr>
                <w:rStyle w:val="FontStyle60"/>
                <w:sz w:val="24"/>
                <w:szCs w:val="24"/>
              </w:rPr>
              <w:t xml:space="preserve"> </w:t>
            </w:r>
            <w:r w:rsidRPr="00562F18">
              <w:rPr>
                <w:rStyle w:val="FontStyle6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Первый признак</w:t>
            </w:r>
            <w:r w:rsidR="005942F9"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равенства треугольников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первого признака равенства треугольников  </w:t>
            </w:r>
          </w:p>
        </w:tc>
        <w:tc>
          <w:tcPr>
            <w:tcW w:w="992" w:type="dxa"/>
          </w:tcPr>
          <w:p w:rsidR="00BA48D9" w:rsidRPr="00562F18" w:rsidRDefault="00A67462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476"/>
        </w:trPr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554"/>
        </w:trPr>
        <w:tc>
          <w:tcPr>
            <w:tcW w:w="675" w:type="dxa"/>
          </w:tcPr>
          <w:p w:rsidR="00BA48D9" w:rsidRPr="00562F18" w:rsidRDefault="00BA48D9" w:rsidP="0033659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равнобедренного  треугольника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gridSpan w:val="2"/>
          </w:tcPr>
          <w:p w:rsidR="00A67462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Второй признак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равенства треугольников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  <w:r w:rsidR="00D21A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602"/>
        </w:trPr>
        <w:tc>
          <w:tcPr>
            <w:tcW w:w="675" w:type="dxa"/>
          </w:tcPr>
          <w:p w:rsidR="00BA48D9" w:rsidRPr="00562F18" w:rsidRDefault="00BA48D9" w:rsidP="0033659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Решение задач на все признаки равенства треугольников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Решение задач на все признаки равенства треугольников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759"/>
        </w:trPr>
        <w:tc>
          <w:tcPr>
            <w:tcW w:w="675" w:type="dxa"/>
          </w:tcPr>
          <w:p w:rsidR="00BA48D9" w:rsidRPr="00562F18" w:rsidRDefault="00BA48D9" w:rsidP="003365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gridSpan w:val="2"/>
          </w:tcPr>
          <w:p w:rsidR="00BA48D9" w:rsidRPr="00562F18" w:rsidRDefault="00293C4E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8D9" w:rsidRPr="00562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562"/>
        </w:trPr>
        <w:tc>
          <w:tcPr>
            <w:tcW w:w="675" w:type="dxa"/>
          </w:tcPr>
          <w:p w:rsidR="00BA48D9" w:rsidRPr="00562F18" w:rsidRDefault="00BA48D9" w:rsidP="003365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задач  на построение 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702"/>
        </w:trPr>
        <w:tc>
          <w:tcPr>
            <w:tcW w:w="675" w:type="dxa"/>
          </w:tcPr>
          <w:p w:rsidR="00BA48D9" w:rsidRPr="00562F18" w:rsidRDefault="00BA48D9" w:rsidP="003365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Решение задач  на  применение признаков равенства треугольников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ED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gridSpan w:val="2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Контроль-ная</w:t>
            </w:r>
            <w:proofErr w:type="spellEnd"/>
            <w:proofErr w:type="gramEnd"/>
            <w:r w:rsidRPr="00562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Признаки равенства треугольников</w:t>
            </w:r>
            <w:r w:rsidR="00A67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F9" w:rsidRPr="0057235D" w:rsidTr="00336593">
        <w:tc>
          <w:tcPr>
            <w:tcW w:w="8755" w:type="dxa"/>
            <w:gridSpan w:val="5"/>
          </w:tcPr>
          <w:p w:rsidR="005942F9" w:rsidRPr="00562F18" w:rsidRDefault="005942F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F9" w:rsidRPr="00562F18" w:rsidRDefault="005942F9" w:rsidP="00336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 13ч</w:t>
            </w: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vMerge w:val="restart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1A6" w:rsidRPr="0056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A6" w:rsidRPr="0057235D" w:rsidTr="00336593">
        <w:trPr>
          <w:trHeight w:val="594"/>
        </w:trPr>
        <w:tc>
          <w:tcPr>
            <w:tcW w:w="675" w:type="dxa"/>
          </w:tcPr>
          <w:p w:rsidR="00CF01A6" w:rsidRPr="00562F18" w:rsidRDefault="00CF01A6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Merge/>
          </w:tcPr>
          <w:p w:rsidR="00CF01A6" w:rsidRPr="00562F18" w:rsidRDefault="00CF01A6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01A6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F01A6" w:rsidRPr="00562F18" w:rsidRDefault="00CF01A6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1A6" w:rsidRPr="00562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A6" w:rsidRPr="0057235D" w:rsidTr="00336593">
        <w:tc>
          <w:tcPr>
            <w:tcW w:w="675" w:type="dxa"/>
          </w:tcPr>
          <w:p w:rsidR="00CF01A6" w:rsidRPr="00562F18" w:rsidRDefault="00CF01A6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CF01A6" w:rsidRPr="00562F18" w:rsidRDefault="00CF01A6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 параллельности  2-х прямых»</w:t>
            </w:r>
          </w:p>
        </w:tc>
        <w:tc>
          <w:tcPr>
            <w:tcW w:w="1134" w:type="dxa"/>
            <w:gridSpan w:val="2"/>
          </w:tcPr>
          <w:p w:rsidR="00CF01A6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F01A6" w:rsidRPr="00562F18" w:rsidRDefault="00CF01A6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1A6" w:rsidRPr="0056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прямых. 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1A6" w:rsidRPr="005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Merge w:val="restart"/>
          </w:tcPr>
          <w:p w:rsidR="00BA48D9" w:rsidRPr="00562F18" w:rsidRDefault="00CF01A6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прямымых</w:t>
            </w:r>
            <w:proofErr w:type="spellEnd"/>
            <w:r w:rsidR="00A67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8D9"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48D9" w:rsidRPr="00562F18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1A6" w:rsidRPr="0056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1A6" w:rsidRPr="0056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Merge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1A6" w:rsidRPr="0056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1A6" w:rsidRPr="0056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1A6" w:rsidRPr="0056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1A6" w:rsidRPr="0056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Merge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CF01A6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  <w:proofErr w:type="gramStart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 прямые 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A6" w:rsidRPr="0057235D" w:rsidTr="00336593">
        <w:trPr>
          <w:trHeight w:val="555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01A6" w:rsidRPr="00562F18" w:rsidRDefault="00CF01A6" w:rsidP="00336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</w:t>
            </w:r>
            <w:r w:rsidR="00562F18"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>ронами и углами треугольника  18</w:t>
            </w:r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BA48D9" w:rsidRPr="0057235D" w:rsidTr="00336593">
        <w:trPr>
          <w:trHeight w:val="666"/>
        </w:trPr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углов треугольника.</w:t>
            </w:r>
            <w:r w:rsidR="00A67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365"/>
        </w:trPr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A48D9" w:rsidRPr="00562F18" w:rsidRDefault="00ED1A0B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углов треугольника.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977"/>
        </w:trPr>
        <w:tc>
          <w:tcPr>
            <w:tcW w:w="675" w:type="dxa"/>
            <w:tcBorders>
              <w:top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r w:rsidR="00A67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ED1A0B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CF01A6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Неравенство треугольника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№4 Соотношения между сторонами и углами </w:t>
            </w:r>
            <w:proofErr w:type="spellStart"/>
            <w:proofErr w:type="gramStart"/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треуголь-ника</w:t>
            </w:r>
            <w:proofErr w:type="spellEnd"/>
            <w:proofErr w:type="gramEnd"/>
            <w:r w:rsidR="00A67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423"/>
        </w:trPr>
        <w:tc>
          <w:tcPr>
            <w:tcW w:w="675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Прямоугольные треугольники. </w:t>
            </w:r>
            <w:r w:rsidR="00A67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415"/>
        </w:trPr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ED1A0B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Прямоугольные треугольники.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562"/>
        </w:trPr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A48D9" w:rsidRPr="00562F18" w:rsidRDefault="00562F18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</w:t>
            </w: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прямоугольных треугольников. 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A48D9" w:rsidRPr="00562F18" w:rsidRDefault="00ED1A0B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</w:t>
            </w: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прямоугольных треугольников.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21A8D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BA48D9" w:rsidRPr="00562F18" w:rsidRDefault="00562F18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 1ч</w:t>
            </w:r>
          </w:p>
          <w:p w:rsidR="00D21A8D" w:rsidRDefault="00D21A8D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F18" w:rsidRPr="00562F18" w:rsidRDefault="00562F18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  <w:p w:rsidR="00BA48D9" w:rsidRPr="00562F18" w:rsidRDefault="00562F18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48D9"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vMerge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vMerge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vMerge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558"/>
        </w:trPr>
        <w:tc>
          <w:tcPr>
            <w:tcW w:w="675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 w:rsidR="00ED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«Прямоугольные треугольники»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411"/>
        </w:trPr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417"/>
        </w:trPr>
        <w:tc>
          <w:tcPr>
            <w:tcW w:w="675" w:type="dxa"/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«Соотношение между сторонами и углами треугольника»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18" w:rsidRPr="0057235D" w:rsidTr="00336593">
        <w:trPr>
          <w:trHeight w:val="1011"/>
        </w:trPr>
        <w:tc>
          <w:tcPr>
            <w:tcW w:w="8755" w:type="dxa"/>
            <w:gridSpan w:val="5"/>
            <w:tcBorders>
              <w:bottom w:val="single" w:sz="4" w:space="0" w:color="auto"/>
            </w:tcBorders>
          </w:tcPr>
          <w:p w:rsidR="00ED1A0B" w:rsidRDefault="00ED1A0B" w:rsidP="00336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F18" w:rsidRPr="00562F18" w:rsidRDefault="00562F18" w:rsidP="00336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10ч</w:t>
            </w:r>
          </w:p>
        </w:tc>
      </w:tr>
      <w:tr w:rsidR="00BA48D9" w:rsidRPr="0057235D" w:rsidTr="00336593">
        <w:trPr>
          <w:trHeight w:val="433"/>
        </w:trPr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562F18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417"/>
        </w:trPr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562F18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562F18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562F18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420"/>
        </w:trPr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562F18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427"/>
        </w:trPr>
        <w:tc>
          <w:tcPr>
            <w:tcW w:w="675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562F18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405"/>
        </w:trPr>
        <w:tc>
          <w:tcPr>
            <w:tcW w:w="675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562F18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c>
          <w:tcPr>
            <w:tcW w:w="675" w:type="dxa"/>
            <w:tcBorders>
              <w:bottom w:val="single" w:sz="4" w:space="0" w:color="auto"/>
            </w:tcBorders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A48D9" w:rsidRPr="00562F18" w:rsidRDefault="00562F18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9" w:rsidRPr="0057235D" w:rsidTr="00336593">
        <w:trPr>
          <w:trHeight w:val="523"/>
        </w:trPr>
        <w:tc>
          <w:tcPr>
            <w:tcW w:w="675" w:type="dxa"/>
          </w:tcPr>
          <w:p w:rsidR="00BA48D9" w:rsidRPr="00562F18" w:rsidRDefault="005942F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BA48D9" w:rsidRPr="00562F18" w:rsidRDefault="00BA48D9" w:rsidP="003365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gridSpan w:val="2"/>
          </w:tcPr>
          <w:p w:rsidR="00BA48D9" w:rsidRPr="00562F18" w:rsidRDefault="00D21A8D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BA48D9" w:rsidRPr="00562F18" w:rsidRDefault="00BA48D9" w:rsidP="00336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057" w:rsidRDefault="00B76057" w:rsidP="001509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B76057" w:rsidSect="00786975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150951" w:rsidRPr="00150951" w:rsidRDefault="00150951" w:rsidP="001509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9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КОНТРОЛЬНЫЕ  РАБОТЫ</w:t>
      </w:r>
    </w:p>
    <w:p w:rsidR="00A20438" w:rsidRDefault="00150951" w:rsidP="00A2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№1</w:t>
      </w:r>
    </w:p>
    <w:p w:rsidR="00150951" w:rsidRDefault="00150951" w:rsidP="00A2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Начальные геометрические сведения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150951" w:rsidRDefault="00150951" w:rsidP="0015095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 точки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, С и  К  лежат на одной прямой.  Известно, что ВК = </w:t>
      </w:r>
      <w:smartTag w:uri="urn:schemas-microsoft-com:office:smarttags" w:element="metricconverter">
        <w:smartTagPr>
          <w:attr w:name="ProductID" w:val="17 см"/>
        </w:smartTagPr>
        <w:r>
          <w:rPr>
            <w:sz w:val="28"/>
            <w:szCs w:val="28"/>
          </w:rPr>
          <w:t>17 см</w:t>
        </w:r>
      </w:smartTag>
      <w:r>
        <w:rPr>
          <w:sz w:val="28"/>
          <w:szCs w:val="28"/>
        </w:rPr>
        <w:t xml:space="preserve">,  КС =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 xml:space="preserve">.  Какой может быть длина отрезка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?</w:t>
      </w:r>
    </w:p>
    <w:p w:rsidR="00150951" w:rsidRDefault="00150951" w:rsidP="0015095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Сумма вертикальных углов МОЕ, РОК, образованных при пересечении прямых МК  и  РЕ равна 198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Найдите угол МОР.</w:t>
      </w:r>
    </w:p>
    <w:p w:rsidR="00150951" w:rsidRDefault="00150951" w:rsidP="0015095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С помощью транспортира начертите угол, равный 56</w:t>
      </w:r>
      <w:r>
        <w:rPr>
          <w:noProof/>
          <w:sz w:val="28"/>
          <w:szCs w:val="28"/>
          <w:vertAlign w:val="superscript"/>
        </w:rPr>
        <w:t>о</w:t>
      </w:r>
      <w:r>
        <w:rPr>
          <w:noProof/>
          <w:sz w:val="28"/>
          <w:szCs w:val="28"/>
        </w:rPr>
        <w:t xml:space="preserve"> и проведите биссектрису смежного с ним угла.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150951" w:rsidRDefault="00150951" w:rsidP="0015095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Три точки  М,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 лежат на одной прямой.  Известно, что    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NK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>
          <w:rPr>
            <w:sz w:val="28"/>
            <w:szCs w:val="28"/>
          </w:rPr>
          <w:t>18 см</w:t>
        </w:r>
      </w:smartTag>
      <w:r>
        <w:rPr>
          <w:sz w:val="28"/>
          <w:szCs w:val="28"/>
        </w:rPr>
        <w:t>.  Каким может быть расстояние МК?</w:t>
      </w:r>
    </w:p>
    <w:p w:rsidR="00150951" w:rsidRDefault="00150951" w:rsidP="0015095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Сумма вертикальных углов АОВ  и  СОК, образованных при пересечении прямых АК  и 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 равна 108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 Найдите угол ВОК.</w:t>
      </w:r>
    </w:p>
    <w:p w:rsidR="00150951" w:rsidRDefault="00150951" w:rsidP="0015095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С помощью транспортира начертите угол, равный 132</w:t>
      </w:r>
      <w:r>
        <w:rPr>
          <w:noProof/>
          <w:sz w:val="28"/>
          <w:szCs w:val="28"/>
          <w:vertAlign w:val="superscript"/>
        </w:rPr>
        <w:t>о</w:t>
      </w:r>
      <w:r>
        <w:rPr>
          <w:noProof/>
          <w:sz w:val="28"/>
          <w:szCs w:val="28"/>
        </w:rPr>
        <w:t xml:space="preserve"> и проведите биссектрису смежного с ним угла.</w:t>
      </w:r>
    </w:p>
    <w:p w:rsidR="00150951" w:rsidRDefault="00150951" w:rsidP="00150951">
      <w:pPr>
        <w:rPr>
          <w:b/>
          <w:sz w:val="28"/>
          <w:szCs w:val="28"/>
        </w:rPr>
      </w:pPr>
    </w:p>
    <w:p w:rsidR="00A20438" w:rsidRDefault="00150951" w:rsidP="00A2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</w:t>
      </w:r>
    </w:p>
    <w:p w:rsidR="00150951" w:rsidRDefault="00150951" w:rsidP="00A204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Треугольники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150951" w:rsidRDefault="00150951" w:rsidP="00150951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Каждый из отрезков АВ  и 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на рисунке точкой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делится пополам. Докажите, </w:t>
      </w:r>
      <w:r w:rsidRPr="0004391D">
        <w:rPr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7" o:title=""/>
          </v:shape>
          <o:OLEObject Type="Embed" ProgID="Equation.3" ShapeID="_x0000_i1025" DrawAspect="Content" ObjectID="_1664005706" r:id="rId8"/>
        </w:object>
      </w:r>
      <w:r>
        <w:rPr>
          <w:sz w:val="28"/>
          <w:szCs w:val="28"/>
          <w:lang w:val="en-US"/>
        </w:rPr>
        <w:t>DAO</w:t>
      </w:r>
      <w:r>
        <w:rPr>
          <w:sz w:val="28"/>
          <w:szCs w:val="28"/>
        </w:rPr>
        <w:t xml:space="preserve"> = </w:t>
      </w:r>
      <w:r w:rsidRPr="0004391D">
        <w:rPr>
          <w:position w:val="-4"/>
          <w:sz w:val="28"/>
          <w:szCs w:val="28"/>
        </w:rPr>
        <w:object w:dxaOrig="260" w:dyaOrig="240">
          <v:shape id="_x0000_i1026" type="#_x0000_t75" style="width:15.75pt;height:15pt" o:ole="">
            <v:imagedata r:id="rId7" o:title=""/>
          </v:shape>
          <o:OLEObject Type="Embed" ProgID="Equation.3" ShapeID="_x0000_i1026" DrawAspect="Content" ObjectID="_1664005707" r:id="rId9"/>
        </w:object>
      </w:r>
      <w:r>
        <w:rPr>
          <w:sz w:val="28"/>
          <w:szCs w:val="28"/>
          <w:lang w:val="en-US"/>
        </w:rPr>
        <w:t>CBO</w:t>
      </w:r>
      <w:r>
        <w:rPr>
          <w:sz w:val="28"/>
          <w:szCs w:val="28"/>
        </w:rPr>
        <w:t>.</w:t>
      </w:r>
    </w:p>
    <w:p w:rsidR="00150951" w:rsidRDefault="00150951" w:rsidP="00150951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8255</wp:posOffset>
            </wp:positionV>
            <wp:extent cx="2647950" cy="909955"/>
            <wp:effectExtent l="19050" t="0" r="0" b="0"/>
            <wp:wrapTopAndBottom/>
            <wp:docPr id="4" name="Рисунок 4" descr="p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p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951" w:rsidRDefault="00150951" w:rsidP="00150951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Луч АК – биссектриса угла А. На сторонах угла А отмечены точки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С так, что </w:t>
      </w:r>
      <w:r w:rsidRPr="0004391D">
        <w:rPr>
          <w:position w:val="-4"/>
          <w:sz w:val="28"/>
          <w:szCs w:val="28"/>
        </w:rPr>
        <w:object w:dxaOrig="260" w:dyaOrig="240">
          <v:shape id="_x0000_i1027" type="#_x0000_t75" style="width:15.75pt;height:15pt" o:ole="">
            <v:imagedata r:id="rId7" o:title=""/>
          </v:shape>
          <o:OLEObject Type="Embed" ProgID="Equation.3" ShapeID="_x0000_i1027" DrawAspect="Content" ObjectID="_1664005708" r:id="rId11"/>
        </w:object>
      </w:r>
      <w:r>
        <w:rPr>
          <w:sz w:val="28"/>
          <w:szCs w:val="28"/>
        </w:rPr>
        <w:t xml:space="preserve">АКВ = </w:t>
      </w:r>
      <w:r w:rsidRPr="0004391D">
        <w:rPr>
          <w:position w:val="-4"/>
          <w:sz w:val="28"/>
          <w:szCs w:val="28"/>
        </w:rPr>
        <w:object w:dxaOrig="260" w:dyaOrig="240">
          <v:shape id="_x0000_i1028" type="#_x0000_t75" style="width:15.75pt;height:15pt" o:ole="">
            <v:imagedata r:id="rId7" o:title=""/>
          </v:shape>
          <o:OLEObject Type="Embed" ProgID="Equation.3" ShapeID="_x0000_i1028" DrawAspect="Content" ObjectID="_1664005709" r:id="rId12"/>
        </w:object>
      </w:r>
      <w:r>
        <w:rPr>
          <w:sz w:val="28"/>
          <w:szCs w:val="28"/>
        </w:rPr>
        <w:t>АКС.  Докажите, что АВ = АС.</w:t>
      </w:r>
    </w:p>
    <w:p w:rsidR="00150951" w:rsidRDefault="00150951" w:rsidP="00150951">
      <w:pPr>
        <w:rPr>
          <w:sz w:val="28"/>
          <w:szCs w:val="28"/>
        </w:rPr>
      </w:pPr>
    </w:p>
    <w:p w:rsidR="00150951" w:rsidRDefault="00150951" w:rsidP="00150951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Начертите равнобедренный треугольник АВС с основанием ВС.  С помощью циркуля и линейки проведите медиану ВМ к боковой стороне АС. </w:t>
      </w:r>
    </w:p>
    <w:p w:rsidR="00150951" w:rsidRDefault="00150951" w:rsidP="00150951">
      <w:pPr>
        <w:rPr>
          <w:sz w:val="28"/>
          <w:szCs w:val="28"/>
        </w:rPr>
      </w:pP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Вариант 2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65405</wp:posOffset>
            </wp:positionV>
            <wp:extent cx="1470660" cy="1447800"/>
            <wp:effectExtent l="19050" t="0" r="0" b="0"/>
            <wp:wrapSquare wrapText="bothSides"/>
            <wp:docPr id="5" name="Рисунок 5" descr="p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p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951" w:rsidRDefault="00150951" w:rsidP="00150951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Каждый из отрезков АВ  и 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на рисунке точкой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делится пополам. Докажите, что</w:t>
      </w:r>
    </w:p>
    <w:p w:rsidR="00150951" w:rsidRDefault="00150951" w:rsidP="0015095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391D">
        <w:rPr>
          <w:position w:val="-4"/>
          <w:sz w:val="28"/>
          <w:szCs w:val="28"/>
        </w:rPr>
        <w:object w:dxaOrig="260" w:dyaOrig="240">
          <v:shape id="_x0000_i1029" type="#_x0000_t75" style="width:15.75pt;height:15pt" o:ole="">
            <v:imagedata r:id="rId7" o:title=""/>
          </v:shape>
          <o:OLEObject Type="Embed" ProgID="Equation.3" ShapeID="_x0000_i1029" DrawAspect="Content" ObjectID="_1664005710" r:id="rId14"/>
        </w:objec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AO</w:t>
      </w:r>
      <w:r>
        <w:rPr>
          <w:sz w:val="28"/>
          <w:szCs w:val="28"/>
        </w:rPr>
        <w:t xml:space="preserve"> = </w:t>
      </w:r>
      <w:r w:rsidRPr="0004391D">
        <w:rPr>
          <w:position w:val="-4"/>
          <w:sz w:val="28"/>
          <w:szCs w:val="28"/>
        </w:rPr>
        <w:object w:dxaOrig="260" w:dyaOrig="240">
          <v:shape id="_x0000_i1030" type="#_x0000_t75" style="width:15.75pt;height:15pt" o:ole="">
            <v:imagedata r:id="rId7" o:title=""/>
          </v:shape>
          <o:OLEObject Type="Embed" ProgID="Equation.3" ShapeID="_x0000_i1030" DrawAspect="Content" ObjectID="_1664005711" r:id="rId15"/>
        </w:object>
      </w:r>
      <w:r>
        <w:rPr>
          <w:sz w:val="28"/>
          <w:szCs w:val="28"/>
          <w:lang w:val="en-US"/>
        </w:rPr>
        <w:t>DBO</w:t>
      </w:r>
      <w:r>
        <w:rPr>
          <w:sz w:val="28"/>
          <w:szCs w:val="28"/>
        </w:rPr>
        <w:t>.</w:t>
      </w:r>
    </w:p>
    <w:p w:rsidR="00150951" w:rsidRDefault="00150951" w:rsidP="00150951">
      <w:pPr>
        <w:rPr>
          <w:sz w:val="28"/>
          <w:szCs w:val="28"/>
        </w:rPr>
      </w:pPr>
    </w:p>
    <w:p w:rsidR="00150951" w:rsidRDefault="00150951" w:rsidP="00150951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сторонах угла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отмечены точки М и К так, что  АМ = АК.  Известно, что точка Р лежит внутри угла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РК = РМ.  Докажите, что АВ = АС.</w:t>
      </w:r>
    </w:p>
    <w:p w:rsidR="00150951" w:rsidRDefault="00150951" w:rsidP="00150951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Начертите треугольник АВС с основанием АС.  С помощью циркуля и линейки проведите высоту АН. </w:t>
      </w:r>
    </w:p>
    <w:p w:rsidR="00786975" w:rsidRDefault="00786975" w:rsidP="00A20438">
      <w:pPr>
        <w:jc w:val="center"/>
        <w:rPr>
          <w:b/>
          <w:sz w:val="28"/>
          <w:szCs w:val="28"/>
        </w:rPr>
      </w:pPr>
    </w:p>
    <w:p w:rsidR="00A20438" w:rsidRDefault="00150951" w:rsidP="00A2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</w:t>
      </w:r>
    </w:p>
    <w:p w:rsidR="00150951" w:rsidRDefault="00150951" w:rsidP="00A2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Параллельные прямые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150951" w:rsidRDefault="00150951" w:rsidP="00150951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355600</wp:posOffset>
            </wp:positionV>
            <wp:extent cx="1463040" cy="1076325"/>
            <wp:effectExtent l="19050" t="0" r="0" b="0"/>
            <wp:wrapSquare wrapText="bothSides"/>
            <wp:docPr id="2" name="Рисунок 2" descr="p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p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Отрезки  АВ  и 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пересекаются в их середине  О. Докажите</w:t>
      </w:r>
      <w:proofErr w:type="gramEnd"/>
      <w:r>
        <w:rPr>
          <w:sz w:val="28"/>
          <w:szCs w:val="28"/>
        </w:rPr>
        <w:t xml:space="preserve">, </w:t>
      </w:r>
    </w:p>
    <w:p w:rsidR="00150951" w:rsidRDefault="00150951" w:rsidP="0015095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что     АС || </w:t>
      </w:r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>.</w:t>
      </w:r>
    </w:p>
    <w:p w:rsidR="00150951" w:rsidRDefault="00150951" w:rsidP="00150951">
      <w:pPr>
        <w:ind w:left="360"/>
        <w:rPr>
          <w:sz w:val="28"/>
          <w:szCs w:val="28"/>
        </w:rPr>
      </w:pPr>
    </w:p>
    <w:p w:rsidR="00150951" w:rsidRDefault="00150951" w:rsidP="00150951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рисунке  </w:t>
      </w:r>
      <w:r w:rsidRPr="0004391D">
        <w:rPr>
          <w:position w:val="-4"/>
          <w:sz w:val="28"/>
          <w:szCs w:val="28"/>
        </w:rPr>
        <w:object w:dxaOrig="260" w:dyaOrig="240">
          <v:shape id="_x0000_i1031" type="#_x0000_t75" style="width:15.75pt;height:15pt" o:ole="">
            <v:imagedata r:id="rId7" o:title=""/>
          </v:shape>
          <o:OLEObject Type="Embed" ProgID="Equation.3" ShapeID="_x0000_i1031" DrawAspect="Content" ObjectID="_1664005712" r:id="rId17"/>
        </w:object>
      </w:r>
      <w:r>
        <w:rPr>
          <w:sz w:val="28"/>
          <w:szCs w:val="28"/>
        </w:rPr>
        <w:t>1 = 63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</w:t>
      </w:r>
      <w:r w:rsidRPr="0004391D">
        <w:rPr>
          <w:position w:val="-4"/>
          <w:sz w:val="28"/>
          <w:szCs w:val="28"/>
        </w:rPr>
        <w:object w:dxaOrig="260" w:dyaOrig="240">
          <v:shape id="_x0000_i1032" type="#_x0000_t75" style="width:15.75pt;height:15pt" o:ole="">
            <v:imagedata r:id="rId7" o:title=""/>
          </v:shape>
          <o:OLEObject Type="Embed" ProgID="Equation.3" ShapeID="_x0000_i1032" DrawAspect="Content" ObjectID="_1664005713" r:id="rId18"/>
        </w:object>
      </w:r>
      <w:r>
        <w:rPr>
          <w:sz w:val="28"/>
          <w:szCs w:val="28"/>
        </w:rPr>
        <w:t>2 = 77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 </w:t>
      </w:r>
      <w:r w:rsidRPr="0004391D">
        <w:rPr>
          <w:position w:val="-4"/>
          <w:sz w:val="28"/>
          <w:szCs w:val="28"/>
        </w:rPr>
        <w:object w:dxaOrig="260" w:dyaOrig="240">
          <v:shape id="_x0000_i1033" type="#_x0000_t75" style="width:15.75pt;height:15pt" o:ole="">
            <v:imagedata r:id="rId7" o:title=""/>
          </v:shape>
          <o:OLEObject Type="Embed" ProgID="Equation.3" ShapeID="_x0000_i1033" DrawAspect="Content" ObjectID="_1664005714" r:id="rId19"/>
        </w:object>
      </w:r>
      <w:r>
        <w:rPr>
          <w:sz w:val="28"/>
          <w:szCs w:val="28"/>
        </w:rPr>
        <w:t>4 = 117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 Найдите  </w:t>
      </w:r>
      <w:r w:rsidRPr="0004391D">
        <w:rPr>
          <w:position w:val="-4"/>
          <w:sz w:val="28"/>
          <w:szCs w:val="28"/>
        </w:rPr>
        <w:object w:dxaOrig="260" w:dyaOrig="240">
          <v:shape id="_x0000_i1034" type="#_x0000_t75" style="width:15.75pt;height:15pt" o:ole="">
            <v:imagedata r:id="rId7" o:title=""/>
          </v:shape>
          <o:OLEObject Type="Embed" ProgID="Equation.3" ShapeID="_x0000_i1034" DrawAspect="Content" ObjectID="_1664005715" r:id="rId20"/>
        </w:object>
      </w:r>
      <w:r>
        <w:rPr>
          <w:sz w:val="28"/>
          <w:szCs w:val="28"/>
        </w:rPr>
        <w:t>3.</w:t>
      </w:r>
    </w:p>
    <w:p w:rsidR="00150951" w:rsidRDefault="00150951" w:rsidP="00150951">
      <w:pPr>
        <w:rPr>
          <w:sz w:val="28"/>
          <w:szCs w:val="28"/>
        </w:rPr>
      </w:pPr>
    </w:p>
    <w:p w:rsidR="00150951" w:rsidRDefault="00150951" w:rsidP="00150951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Отрезок </w:t>
      </w:r>
      <w:r>
        <w:rPr>
          <w:noProof/>
          <w:sz w:val="28"/>
          <w:szCs w:val="28"/>
          <w:lang w:val="en-US"/>
        </w:rPr>
        <w:t>D</w:t>
      </w:r>
      <w:r>
        <w:rPr>
          <w:noProof/>
          <w:sz w:val="28"/>
          <w:szCs w:val="28"/>
        </w:rPr>
        <w:t>М – биссектриса треугольника С</w:t>
      </w:r>
      <w:r>
        <w:rPr>
          <w:noProof/>
          <w:sz w:val="28"/>
          <w:szCs w:val="28"/>
          <w:lang w:val="en-US"/>
        </w:rPr>
        <w:t>DE</w:t>
      </w:r>
      <w:r>
        <w:rPr>
          <w:noProof/>
          <w:sz w:val="28"/>
          <w:szCs w:val="28"/>
        </w:rPr>
        <w:t xml:space="preserve">.  Через точку М  проведена прямая, параллельная стороне  </w:t>
      </w:r>
      <w:r>
        <w:rPr>
          <w:noProof/>
          <w:sz w:val="28"/>
          <w:szCs w:val="28"/>
          <w:lang w:val="en-US"/>
        </w:rPr>
        <w:t>CD</w:t>
      </w:r>
      <w:r>
        <w:rPr>
          <w:noProof/>
          <w:sz w:val="28"/>
          <w:szCs w:val="28"/>
        </w:rPr>
        <w:t xml:space="preserve">  и пересекающая сторону  </w:t>
      </w:r>
      <w:r>
        <w:rPr>
          <w:noProof/>
          <w:sz w:val="28"/>
          <w:szCs w:val="28"/>
          <w:lang w:val="en-US"/>
        </w:rPr>
        <w:t>DE</w:t>
      </w:r>
      <w:r>
        <w:rPr>
          <w:noProof/>
          <w:sz w:val="28"/>
          <w:szCs w:val="28"/>
        </w:rPr>
        <w:t xml:space="preserve">  в точке 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</w:rPr>
        <w:t xml:space="preserve">.  </w:t>
      </w:r>
    </w:p>
    <w:p w:rsidR="00150951" w:rsidRDefault="00150951" w:rsidP="00150951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Найдите углы треугольника   </w:t>
      </w:r>
      <w:r>
        <w:rPr>
          <w:noProof/>
          <w:sz w:val="28"/>
          <w:szCs w:val="28"/>
          <w:lang w:val="en-US"/>
        </w:rPr>
        <w:t>DMN</w:t>
      </w:r>
      <w:r>
        <w:rPr>
          <w:noProof/>
          <w:sz w:val="28"/>
          <w:szCs w:val="28"/>
        </w:rPr>
        <w:t xml:space="preserve">,  если  </w:t>
      </w:r>
      <w:r w:rsidRPr="0004391D">
        <w:rPr>
          <w:position w:val="-4"/>
          <w:sz w:val="28"/>
          <w:szCs w:val="28"/>
        </w:rPr>
        <w:object w:dxaOrig="260" w:dyaOrig="240">
          <v:shape id="_x0000_i1035" type="#_x0000_t75" style="width:15.75pt;height:15pt" o:ole="">
            <v:imagedata r:id="rId7" o:title=""/>
          </v:shape>
          <o:OLEObject Type="Embed" ProgID="Equation.3" ShapeID="_x0000_i1035" DrawAspect="Content" ObjectID="_1664005716" r:id="rId21"/>
        </w:object>
      </w:r>
      <w:r>
        <w:rPr>
          <w:noProof/>
          <w:sz w:val="28"/>
          <w:szCs w:val="28"/>
          <w:lang w:val="en-US"/>
        </w:rPr>
        <w:t>CDE</w:t>
      </w:r>
      <w:r>
        <w:rPr>
          <w:noProof/>
          <w:sz w:val="28"/>
          <w:szCs w:val="28"/>
        </w:rPr>
        <w:t xml:space="preserve"> = 68</w:t>
      </w:r>
      <w:r>
        <w:rPr>
          <w:noProof/>
          <w:sz w:val="28"/>
          <w:szCs w:val="28"/>
          <w:vertAlign w:val="superscript"/>
        </w:rPr>
        <w:t>о</w:t>
      </w:r>
      <w:r>
        <w:rPr>
          <w:noProof/>
          <w:sz w:val="28"/>
          <w:szCs w:val="28"/>
        </w:rPr>
        <w:t>.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150951" w:rsidRDefault="00150951" w:rsidP="00150951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394970</wp:posOffset>
            </wp:positionV>
            <wp:extent cx="1391920" cy="990600"/>
            <wp:effectExtent l="19050" t="0" r="0" b="0"/>
            <wp:wrapSquare wrapText="bothSides"/>
            <wp:docPr id="3" name="Рисунок 3" descr="p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p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Отрезки  </w:t>
      </w:r>
      <w:r>
        <w:rPr>
          <w:sz w:val="28"/>
          <w:szCs w:val="28"/>
          <w:lang w:val="en-US"/>
        </w:rPr>
        <w:t>PN</w:t>
      </w:r>
      <w:r>
        <w:rPr>
          <w:sz w:val="28"/>
          <w:szCs w:val="28"/>
        </w:rPr>
        <w:t xml:space="preserve">  и  </w:t>
      </w:r>
      <w:r>
        <w:rPr>
          <w:sz w:val="28"/>
          <w:szCs w:val="28"/>
          <w:lang w:val="en-US"/>
        </w:rPr>
        <w:t>ED</w:t>
      </w:r>
      <w:r>
        <w:rPr>
          <w:sz w:val="28"/>
          <w:szCs w:val="28"/>
        </w:rPr>
        <w:t xml:space="preserve"> пересекаются в их середине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Докажите, что     </w:t>
      </w:r>
      <w:r>
        <w:rPr>
          <w:sz w:val="28"/>
          <w:szCs w:val="28"/>
          <w:lang w:val="en-US"/>
        </w:rPr>
        <w:t>EN</w:t>
      </w:r>
      <w:r>
        <w:rPr>
          <w:sz w:val="28"/>
          <w:szCs w:val="28"/>
        </w:rPr>
        <w:t xml:space="preserve"> || </w:t>
      </w:r>
      <w:r>
        <w:rPr>
          <w:sz w:val="28"/>
          <w:szCs w:val="28"/>
          <w:lang w:val="en-US"/>
        </w:rPr>
        <w:t>PD</w:t>
      </w:r>
      <w:r>
        <w:rPr>
          <w:sz w:val="28"/>
          <w:szCs w:val="28"/>
        </w:rPr>
        <w:t>.</w:t>
      </w:r>
    </w:p>
    <w:p w:rsidR="00150951" w:rsidRDefault="00150951" w:rsidP="00150951">
      <w:pPr>
        <w:ind w:left="360"/>
        <w:rPr>
          <w:sz w:val="28"/>
          <w:szCs w:val="28"/>
        </w:rPr>
      </w:pPr>
    </w:p>
    <w:p w:rsidR="00150951" w:rsidRDefault="00150951" w:rsidP="00150951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рисунке  </w:t>
      </w:r>
      <w:r w:rsidRPr="0004391D">
        <w:rPr>
          <w:position w:val="-4"/>
          <w:sz w:val="28"/>
          <w:szCs w:val="28"/>
        </w:rPr>
        <w:object w:dxaOrig="260" w:dyaOrig="240">
          <v:shape id="_x0000_i1036" type="#_x0000_t75" style="width:15.75pt;height:15pt" o:ole="">
            <v:imagedata r:id="rId7" o:title=""/>
          </v:shape>
          <o:OLEObject Type="Embed" ProgID="Equation.3" ShapeID="_x0000_i1036" DrawAspect="Content" ObjectID="_1664005717" r:id="rId23"/>
        </w:object>
      </w:r>
      <w:r>
        <w:rPr>
          <w:sz w:val="28"/>
          <w:szCs w:val="28"/>
        </w:rPr>
        <w:t>1 = 47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</w:t>
      </w:r>
      <w:r w:rsidRPr="0004391D">
        <w:rPr>
          <w:position w:val="-4"/>
          <w:sz w:val="28"/>
          <w:szCs w:val="28"/>
        </w:rPr>
        <w:object w:dxaOrig="260" w:dyaOrig="240">
          <v:shape id="_x0000_i1037" type="#_x0000_t75" style="width:15.75pt;height:15pt" o:ole="">
            <v:imagedata r:id="rId7" o:title=""/>
          </v:shape>
          <o:OLEObject Type="Embed" ProgID="Equation.3" ShapeID="_x0000_i1037" DrawAspect="Content" ObjectID="_1664005718" r:id="rId24"/>
        </w:object>
      </w:r>
      <w:r>
        <w:rPr>
          <w:sz w:val="28"/>
          <w:szCs w:val="28"/>
        </w:rPr>
        <w:t>2 = 118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 </w:t>
      </w:r>
      <w:r w:rsidRPr="0004391D">
        <w:rPr>
          <w:position w:val="-4"/>
          <w:sz w:val="28"/>
          <w:szCs w:val="28"/>
        </w:rPr>
        <w:object w:dxaOrig="260" w:dyaOrig="240">
          <v:shape id="_x0000_i1038" type="#_x0000_t75" style="width:15.75pt;height:15pt" o:ole="">
            <v:imagedata r:id="rId7" o:title=""/>
          </v:shape>
          <o:OLEObject Type="Embed" ProgID="Equation.3" ShapeID="_x0000_i1038" DrawAspect="Content" ObjectID="_1664005719" r:id="rId25"/>
        </w:object>
      </w:r>
      <w:r>
        <w:rPr>
          <w:sz w:val="28"/>
          <w:szCs w:val="28"/>
        </w:rPr>
        <w:t>3 = 62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 Найдите  </w:t>
      </w:r>
      <w:r w:rsidRPr="0004391D">
        <w:rPr>
          <w:position w:val="-4"/>
          <w:sz w:val="28"/>
          <w:szCs w:val="28"/>
        </w:rPr>
        <w:object w:dxaOrig="260" w:dyaOrig="240">
          <v:shape id="_x0000_i1039" type="#_x0000_t75" style="width:15.75pt;height:15pt" o:ole="">
            <v:imagedata r:id="rId7" o:title=""/>
          </v:shape>
          <o:OLEObject Type="Embed" ProgID="Equation.3" ShapeID="_x0000_i1039" DrawAspect="Content" ObjectID="_1664005720" r:id="rId26"/>
        </w:object>
      </w:r>
      <w:r>
        <w:rPr>
          <w:sz w:val="28"/>
          <w:szCs w:val="28"/>
        </w:rPr>
        <w:t>4.</w:t>
      </w:r>
    </w:p>
    <w:p w:rsidR="00150951" w:rsidRDefault="00150951" w:rsidP="00150951">
      <w:pPr>
        <w:rPr>
          <w:sz w:val="28"/>
          <w:szCs w:val="28"/>
        </w:rPr>
      </w:pPr>
    </w:p>
    <w:p w:rsidR="00150951" w:rsidRDefault="00150951" w:rsidP="00150951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Отрезок </w:t>
      </w:r>
      <w:r>
        <w:rPr>
          <w:noProof/>
          <w:sz w:val="28"/>
          <w:szCs w:val="28"/>
          <w:lang w:val="en-US"/>
        </w:rPr>
        <w:t>D</w:t>
      </w:r>
      <w:r>
        <w:rPr>
          <w:noProof/>
          <w:sz w:val="28"/>
          <w:szCs w:val="28"/>
        </w:rPr>
        <w:t xml:space="preserve">М – биссектриса треугольника </w:t>
      </w:r>
      <w:r>
        <w:rPr>
          <w:noProof/>
          <w:sz w:val="28"/>
          <w:szCs w:val="28"/>
          <w:lang w:val="en-US"/>
        </w:rPr>
        <w:t>ADC</w:t>
      </w:r>
      <w:r>
        <w:rPr>
          <w:noProof/>
          <w:sz w:val="28"/>
          <w:szCs w:val="28"/>
        </w:rPr>
        <w:t xml:space="preserve">.  Через точку М  проведена прямая, параллельная стороне  </w:t>
      </w:r>
      <w:r>
        <w:rPr>
          <w:noProof/>
          <w:sz w:val="28"/>
          <w:szCs w:val="28"/>
          <w:lang w:val="en-US"/>
        </w:rPr>
        <w:t>CD</w:t>
      </w:r>
      <w:r>
        <w:rPr>
          <w:noProof/>
          <w:sz w:val="28"/>
          <w:szCs w:val="28"/>
        </w:rPr>
        <w:t xml:space="preserve">  и пересекающая сторону  </w:t>
      </w:r>
      <w:r>
        <w:rPr>
          <w:noProof/>
          <w:sz w:val="28"/>
          <w:szCs w:val="28"/>
          <w:lang w:val="en-US"/>
        </w:rPr>
        <w:t>DA</w:t>
      </w:r>
      <w:r>
        <w:rPr>
          <w:noProof/>
          <w:sz w:val="28"/>
          <w:szCs w:val="28"/>
        </w:rPr>
        <w:t xml:space="preserve">  в точке 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</w:rPr>
        <w:t xml:space="preserve">.  </w:t>
      </w:r>
    </w:p>
    <w:p w:rsidR="00150951" w:rsidRDefault="00150951" w:rsidP="00150951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Найдите углы треугольника   </w:t>
      </w:r>
      <w:r>
        <w:rPr>
          <w:noProof/>
          <w:sz w:val="28"/>
          <w:szCs w:val="28"/>
          <w:lang w:val="en-US"/>
        </w:rPr>
        <w:t>DMN</w:t>
      </w:r>
      <w:r>
        <w:rPr>
          <w:noProof/>
          <w:sz w:val="28"/>
          <w:szCs w:val="28"/>
        </w:rPr>
        <w:t xml:space="preserve">,  если  </w:t>
      </w:r>
      <w:r w:rsidRPr="0004391D">
        <w:rPr>
          <w:position w:val="-4"/>
          <w:sz w:val="28"/>
          <w:szCs w:val="28"/>
        </w:rPr>
        <w:object w:dxaOrig="260" w:dyaOrig="240">
          <v:shape id="_x0000_i1040" type="#_x0000_t75" style="width:15.75pt;height:15pt" o:ole="">
            <v:imagedata r:id="rId7" o:title=""/>
          </v:shape>
          <o:OLEObject Type="Embed" ProgID="Equation.3" ShapeID="_x0000_i1040" DrawAspect="Content" ObjectID="_1664005721" r:id="rId27"/>
        </w:object>
      </w:r>
      <w:r>
        <w:rPr>
          <w:noProof/>
          <w:sz w:val="28"/>
          <w:szCs w:val="28"/>
          <w:lang w:val="en-US"/>
        </w:rPr>
        <w:t>ADC</w:t>
      </w:r>
      <w:r>
        <w:rPr>
          <w:noProof/>
          <w:sz w:val="28"/>
          <w:szCs w:val="28"/>
        </w:rPr>
        <w:t xml:space="preserve"> = 72</w:t>
      </w:r>
      <w:r>
        <w:rPr>
          <w:noProof/>
          <w:sz w:val="28"/>
          <w:szCs w:val="28"/>
          <w:vertAlign w:val="superscript"/>
        </w:rPr>
        <w:t>о</w:t>
      </w:r>
      <w:r>
        <w:rPr>
          <w:noProof/>
          <w:sz w:val="28"/>
          <w:szCs w:val="28"/>
        </w:rPr>
        <w:t>.</w:t>
      </w:r>
    </w:p>
    <w:p w:rsidR="00A20438" w:rsidRDefault="00150951" w:rsidP="007869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8697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Контрольная работа №4</w:t>
      </w:r>
    </w:p>
    <w:p w:rsidR="00150951" w:rsidRDefault="00150951" w:rsidP="00A2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Соотношения между сторонами и углами треугольника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150951" w:rsidRDefault="00150951" w:rsidP="00150951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треугольнике </w:t>
      </w:r>
      <w:r>
        <w:rPr>
          <w:sz w:val="28"/>
          <w:szCs w:val="28"/>
          <w:lang w:val="en-US"/>
        </w:rPr>
        <w:t>CDE</w:t>
      </w:r>
      <w:r>
        <w:rPr>
          <w:sz w:val="28"/>
          <w:szCs w:val="28"/>
        </w:rPr>
        <w:t xml:space="preserve">  точка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 лежит на отрезке  СЕ, причем  </w:t>
      </w:r>
      <w:r w:rsidRPr="0004391D">
        <w:rPr>
          <w:position w:val="-4"/>
          <w:sz w:val="28"/>
          <w:szCs w:val="28"/>
        </w:rPr>
        <w:object w:dxaOrig="260" w:dyaOrig="240">
          <v:shape id="_x0000_i1041" type="#_x0000_t75" style="width:15.75pt;height:15pt" o:ole="">
            <v:imagedata r:id="rId7" o:title=""/>
          </v:shape>
          <o:OLEObject Type="Embed" ProgID="Equation.3" ShapeID="_x0000_i1041" DrawAspect="Content" ObjectID="_1664005722" r:id="rId28"/>
        </w:object>
      </w:r>
      <w:r>
        <w:rPr>
          <w:sz w:val="28"/>
          <w:szCs w:val="28"/>
        </w:rPr>
        <w:t>СК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острый угол. Докажите, что 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DK</w:t>
      </w:r>
      <w:r>
        <w:rPr>
          <w:sz w:val="28"/>
          <w:szCs w:val="28"/>
        </w:rPr>
        <w:t>.</w:t>
      </w:r>
    </w:p>
    <w:p w:rsidR="00150951" w:rsidRDefault="00150951" w:rsidP="00150951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Основание равнобедренного треугольника равно </w:t>
      </w:r>
      <w:smartTag w:uri="urn:schemas-microsoft-com:office:smarttags" w:element="metricconverter">
        <w:smartTagPr>
          <w:attr w:name="ProductID" w:val="29,9 см"/>
        </w:smartTagPr>
        <w:r>
          <w:rPr>
            <w:sz w:val="28"/>
            <w:szCs w:val="28"/>
          </w:rPr>
          <w:t>29,9 см</w:t>
        </w:r>
      </w:smartTag>
      <w:r>
        <w:rPr>
          <w:sz w:val="28"/>
          <w:szCs w:val="28"/>
        </w:rPr>
        <w:t xml:space="preserve">. Могут ли боковые стороны быть равными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каждая?</w:t>
      </w:r>
    </w:p>
    <w:p w:rsidR="00150951" w:rsidRDefault="00150951" w:rsidP="00150951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Заданы отрезки РК,  РМ и угол Р.  Постройте треугольник  АВС так, чтобы  АВ = РМ,  АС = РК,  </w:t>
      </w:r>
      <w:r w:rsidRPr="0004391D">
        <w:rPr>
          <w:position w:val="-4"/>
          <w:sz w:val="28"/>
          <w:szCs w:val="28"/>
        </w:rPr>
        <w:object w:dxaOrig="260" w:dyaOrig="240">
          <v:shape id="_x0000_i1042" type="#_x0000_t75" style="width:15.75pt;height:15pt" o:ole="">
            <v:imagedata r:id="rId7" o:title=""/>
          </v:shape>
          <o:OLEObject Type="Embed" ProgID="Equation.3" ShapeID="_x0000_i1042" DrawAspect="Content" ObjectID="_1664005723" r:id="rId29"/>
        </w:object>
      </w:r>
      <w:r>
        <w:rPr>
          <w:noProof/>
          <w:sz w:val="28"/>
          <w:szCs w:val="28"/>
        </w:rPr>
        <w:t>А =</w:t>
      </w:r>
      <w:r w:rsidRPr="0004391D">
        <w:rPr>
          <w:position w:val="-4"/>
          <w:sz w:val="28"/>
          <w:szCs w:val="28"/>
        </w:rPr>
        <w:object w:dxaOrig="260" w:dyaOrig="240">
          <v:shape id="_x0000_i1043" type="#_x0000_t75" style="width:15.75pt;height:15pt" o:ole="">
            <v:imagedata r:id="rId7" o:title=""/>
          </v:shape>
          <o:OLEObject Type="Embed" ProgID="Equation.3" ShapeID="_x0000_i1043" DrawAspect="Content" ObjectID="_1664005724" r:id="rId30"/>
        </w:object>
      </w:r>
      <w:r>
        <w:rPr>
          <w:noProof/>
          <w:sz w:val="28"/>
          <w:szCs w:val="28"/>
        </w:rPr>
        <w:t>Р.</w:t>
      </w:r>
    </w:p>
    <w:p w:rsidR="00150951" w:rsidRDefault="00150951" w:rsidP="00150951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С помощью циркуля и линейки постройте угол, равный 150</w:t>
      </w:r>
      <w:r>
        <w:rPr>
          <w:sz w:val="28"/>
          <w:szCs w:val="28"/>
          <w:vertAlign w:val="superscript"/>
        </w:rPr>
        <w:t>о</w:t>
      </w:r>
      <w:r>
        <w:rPr>
          <w:noProof/>
          <w:sz w:val="28"/>
          <w:szCs w:val="28"/>
        </w:rPr>
        <w:t>.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150951" w:rsidRDefault="00150951" w:rsidP="00150951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треугольнике </w:t>
      </w:r>
      <w:r>
        <w:rPr>
          <w:sz w:val="28"/>
          <w:szCs w:val="28"/>
          <w:lang w:val="en-US"/>
        </w:rPr>
        <w:t>MNP</w:t>
      </w:r>
      <w:r>
        <w:rPr>
          <w:sz w:val="28"/>
          <w:szCs w:val="28"/>
        </w:rPr>
        <w:t xml:space="preserve">  точка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 лежит на отрезке 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 xml:space="preserve">, причем  </w:t>
      </w:r>
      <w:r w:rsidRPr="0004391D">
        <w:rPr>
          <w:position w:val="-4"/>
          <w:sz w:val="28"/>
          <w:szCs w:val="28"/>
        </w:rPr>
        <w:object w:dxaOrig="260" w:dyaOrig="240">
          <v:shape id="_x0000_i1044" type="#_x0000_t75" style="width:15.75pt;height:15pt" o:ole="">
            <v:imagedata r:id="rId7" o:title=""/>
          </v:shape>
          <o:OLEObject Type="Embed" ProgID="Equation.3" ShapeID="_x0000_i1044" DrawAspect="Content" ObjectID="_1664005725" r:id="rId31"/>
        </w:object>
      </w:r>
      <w:r>
        <w:rPr>
          <w:sz w:val="28"/>
          <w:szCs w:val="28"/>
          <w:lang w:val="en-US"/>
        </w:rPr>
        <w:t>NKP</w:t>
      </w:r>
      <w:r>
        <w:rPr>
          <w:sz w:val="28"/>
          <w:szCs w:val="28"/>
        </w:rPr>
        <w:t xml:space="preserve"> – острый угол. Докажите, что  </w:t>
      </w:r>
      <w:r>
        <w:rPr>
          <w:sz w:val="28"/>
          <w:szCs w:val="28"/>
          <w:lang w:val="en-US"/>
        </w:rPr>
        <w:t>KP</w:t>
      </w:r>
      <w:r>
        <w:rPr>
          <w:sz w:val="28"/>
          <w:szCs w:val="28"/>
        </w:rPr>
        <w:t xml:space="preserve"> &lt;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.</w:t>
      </w:r>
    </w:p>
    <w:p w:rsidR="00150951" w:rsidRDefault="00150951" w:rsidP="00150951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Боковые стороны  равнобедренного треугольника равны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. Может ли основание быть равным  </w:t>
      </w:r>
      <w:smartTag w:uri="urn:schemas-microsoft-com:office:smarttags" w:element="metricconverter">
        <w:smartTagPr>
          <w:attr w:name="ProductID" w:val="20,01 см"/>
        </w:smartTagPr>
        <w:r>
          <w:rPr>
            <w:sz w:val="28"/>
            <w:szCs w:val="28"/>
          </w:rPr>
          <w:t>20,01 см</w:t>
        </w:r>
      </w:smartTag>
      <w:r>
        <w:rPr>
          <w:sz w:val="28"/>
          <w:szCs w:val="28"/>
        </w:rPr>
        <w:t>?</w:t>
      </w:r>
    </w:p>
    <w:p w:rsidR="00150951" w:rsidRDefault="00150951" w:rsidP="00150951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Заданы отрезки КЕ,  угол К и угол Е.  Постройте треугольник  АВС так, чтобы  АВ = КЕ,   </w:t>
      </w:r>
      <w:r w:rsidRPr="0004391D">
        <w:rPr>
          <w:position w:val="-4"/>
          <w:sz w:val="28"/>
          <w:szCs w:val="28"/>
        </w:rPr>
        <w:object w:dxaOrig="260" w:dyaOrig="240">
          <v:shape id="_x0000_i1045" type="#_x0000_t75" style="width:15.75pt;height:15pt" o:ole="">
            <v:imagedata r:id="rId7" o:title=""/>
          </v:shape>
          <o:OLEObject Type="Embed" ProgID="Equation.3" ShapeID="_x0000_i1045" DrawAspect="Content" ObjectID="_1664005726" r:id="rId32"/>
        </w:object>
      </w:r>
      <w:r>
        <w:rPr>
          <w:noProof/>
          <w:sz w:val="28"/>
          <w:szCs w:val="28"/>
        </w:rPr>
        <w:t>А =</w:t>
      </w:r>
      <w:r w:rsidRPr="0004391D">
        <w:rPr>
          <w:position w:val="-4"/>
          <w:sz w:val="28"/>
          <w:szCs w:val="28"/>
        </w:rPr>
        <w:object w:dxaOrig="260" w:dyaOrig="240">
          <v:shape id="_x0000_i1046" type="#_x0000_t75" style="width:15.75pt;height:15pt" o:ole="">
            <v:imagedata r:id="rId7" o:title=""/>
          </v:shape>
          <o:OLEObject Type="Embed" ProgID="Equation.3" ShapeID="_x0000_i1046" DrawAspect="Content" ObjectID="_1664005727" r:id="rId33"/>
        </w:object>
      </w:r>
      <w:r>
        <w:rPr>
          <w:noProof/>
          <w:sz w:val="28"/>
          <w:szCs w:val="28"/>
        </w:rPr>
        <w:t xml:space="preserve">К,  </w:t>
      </w:r>
      <w:r w:rsidRPr="0004391D">
        <w:rPr>
          <w:position w:val="-4"/>
          <w:sz w:val="28"/>
          <w:szCs w:val="28"/>
        </w:rPr>
        <w:object w:dxaOrig="260" w:dyaOrig="240">
          <v:shape id="_x0000_i1047" type="#_x0000_t75" style="width:15.75pt;height:15pt" o:ole="">
            <v:imagedata r:id="rId7" o:title=""/>
          </v:shape>
          <o:OLEObject Type="Embed" ProgID="Equation.3" ShapeID="_x0000_i1047" DrawAspect="Content" ObjectID="_1664005728" r:id="rId34"/>
        </w:object>
      </w:r>
      <w:r>
        <w:rPr>
          <w:noProof/>
          <w:sz w:val="28"/>
          <w:szCs w:val="28"/>
        </w:rPr>
        <w:t>В =</w:t>
      </w:r>
      <w:r w:rsidRPr="0004391D">
        <w:rPr>
          <w:position w:val="-4"/>
          <w:sz w:val="28"/>
          <w:szCs w:val="28"/>
        </w:rPr>
        <w:object w:dxaOrig="260" w:dyaOrig="240">
          <v:shape id="_x0000_i1048" type="#_x0000_t75" style="width:15.75pt;height:15pt" o:ole="">
            <v:imagedata r:id="rId7" o:title=""/>
          </v:shape>
          <o:OLEObject Type="Embed" ProgID="Equation.3" ShapeID="_x0000_i1048" DrawAspect="Content" ObjectID="_1664005729" r:id="rId35"/>
        </w:object>
      </w:r>
      <w:r>
        <w:rPr>
          <w:noProof/>
          <w:sz w:val="28"/>
          <w:szCs w:val="28"/>
        </w:rPr>
        <w:t>Е.</w:t>
      </w:r>
    </w:p>
    <w:p w:rsidR="00150951" w:rsidRDefault="00150951" w:rsidP="00150951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С помощью циркуля и линейки постройте угол, равный 105</w:t>
      </w:r>
      <w:r>
        <w:rPr>
          <w:sz w:val="28"/>
          <w:szCs w:val="28"/>
          <w:vertAlign w:val="superscript"/>
        </w:rPr>
        <w:t>о</w:t>
      </w:r>
      <w:r>
        <w:rPr>
          <w:noProof/>
          <w:sz w:val="28"/>
          <w:szCs w:val="28"/>
        </w:rPr>
        <w:t>.</w:t>
      </w:r>
    </w:p>
    <w:p w:rsidR="00786975" w:rsidRDefault="00786975" w:rsidP="00A20438">
      <w:pPr>
        <w:jc w:val="center"/>
        <w:rPr>
          <w:b/>
          <w:sz w:val="28"/>
          <w:szCs w:val="28"/>
        </w:rPr>
      </w:pPr>
    </w:p>
    <w:p w:rsidR="00A20438" w:rsidRDefault="00150951" w:rsidP="00A2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№5</w:t>
      </w:r>
    </w:p>
    <w:p w:rsidR="00786975" w:rsidRDefault="00150951" w:rsidP="00786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Прямоугольные треугольники</w:t>
      </w:r>
    </w:p>
    <w:p w:rsidR="00150951" w:rsidRDefault="00150951" w:rsidP="0078697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150951" w:rsidRDefault="00150951" w:rsidP="00150951">
      <w:pPr>
        <w:ind w:left="360"/>
        <w:rPr>
          <w:sz w:val="28"/>
          <w:szCs w:val="28"/>
        </w:rPr>
      </w:pPr>
      <w:r>
        <w:rPr>
          <w:sz w:val="28"/>
          <w:szCs w:val="28"/>
        </w:rPr>
        <w:t>1.Сумма двух углов, которые получаются при пересечении двух прямых, равна  50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 Найдите эти углы.  </w:t>
      </w:r>
    </w:p>
    <w:p w:rsidR="00150951" w:rsidRDefault="00150951" w:rsidP="00150951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равнобедренном треугольнике  АВС с основанием АС проведена медиана ВМ.  На ней взята точка   О.  Докажите равенство треугольников  АВО  и  СВО.</w:t>
      </w:r>
    </w:p>
    <w:p w:rsidR="00150951" w:rsidRDefault="00150951" w:rsidP="00150951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равнобедренном треугольнике  АВС с основанием АС проведена биссектриса СК.  Найдите углы треугольника  АВС,  если угол   </w:t>
      </w:r>
    </w:p>
    <w:p w:rsidR="00150951" w:rsidRDefault="00150951" w:rsidP="0015095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АКС = 60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</w:t>
      </w:r>
    </w:p>
    <w:p w:rsidR="00150951" w:rsidRDefault="00150951" w:rsidP="00150951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прямоугольном треугольнике АВС катет АВ равен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>, угол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равен  15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На катете АС отмечена точка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так, что угол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 равен 15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найдите длину отрезка </w:t>
      </w:r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>.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Докажите, что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&lt;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. 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150951" w:rsidRDefault="00150951" w:rsidP="0015095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Один из углов, которые получаются при пересечении двух прямых, равен  30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 Чему равны остальные углы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</w:p>
    <w:p w:rsidR="00150951" w:rsidRDefault="00150951" w:rsidP="0015095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равнобедренном треугольнике  АВС с основанием АС  и углом при вершине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,  равным  36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 проведена биссектриса  АК.  Докажите, что треугольники СКА  и  АКВ  равнобедренные</w:t>
      </w:r>
      <w:proofErr w:type="gramStart"/>
      <w:r>
        <w:rPr>
          <w:sz w:val="28"/>
          <w:szCs w:val="28"/>
        </w:rPr>
        <w:t>..</w:t>
      </w:r>
      <w:proofErr w:type="gramEnd"/>
    </w:p>
    <w:p w:rsidR="00150951" w:rsidRDefault="00150951" w:rsidP="0015095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равнобедренном треугольнике  АВС с основанием АС проведена медиана ВМ.  На ней взята точка  О.  Докажите равенство треугольников  АМО  и  СМО.</w:t>
      </w:r>
    </w:p>
    <w:p w:rsidR="00150951" w:rsidRDefault="00150951" w:rsidP="0015095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треугольнике АВС </w:t>
      </w:r>
      <w:r w:rsidRPr="0004391D">
        <w:rPr>
          <w:position w:val="-4"/>
          <w:sz w:val="28"/>
          <w:szCs w:val="28"/>
        </w:rPr>
        <w:object w:dxaOrig="260" w:dyaOrig="240">
          <v:shape id="_x0000_i1049" type="#_x0000_t75" style="width:15.75pt;height:15pt" o:ole="">
            <v:imagedata r:id="rId7" o:title=""/>
          </v:shape>
          <o:OLEObject Type="Embed" ProgID="Equation.3" ShapeID="_x0000_i1049" DrawAspect="Content" ObjectID="_1664005730" r:id="rId36"/>
        </w:object>
      </w:r>
      <w:r>
        <w:rPr>
          <w:sz w:val="28"/>
          <w:szCs w:val="28"/>
        </w:rPr>
        <w:t>В = 90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</w:t>
      </w:r>
      <w:r w:rsidRPr="0004391D">
        <w:rPr>
          <w:position w:val="-4"/>
          <w:sz w:val="28"/>
          <w:szCs w:val="28"/>
        </w:rPr>
        <w:object w:dxaOrig="260" w:dyaOrig="240">
          <v:shape id="_x0000_i1050" type="#_x0000_t75" style="width:15.75pt;height:15pt" o:ole="">
            <v:imagedata r:id="rId7" o:title=""/>
          </v:shape>
          <o:OLEObject Type="Embed" ProgID="Equation.3" ShapeID="_x0000_i1050" DrawAspect="Content" ObjectID="_1664005731" r:id="rId37"/>
        </w:object>
      </w:r>
      <w:r>
        <w:rPr>
          <w:sz w:val="28"/>
          <w:szCs w:val="28"/>
        </w:rPr>
        <w:t>С = 60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. На стороне АС отмечена точка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так, что угол А</w:t>
      </w:r>
      <w:r>
        <w:rPr>
          <w:sz w:val="28"/>
          <w:szCs w:val="28"/>
          <w:lang w:val="en-US"/>
        </w:rPr>
        <w:t>BD</w:t>
      </w:r>
      <w:r w:rsidRPr="00150951">
        <w:rPr>
          <w:sz w:val="28"/>
          <w:szCs w:val="28"/>
        </w:rPr>
        <w:t xml:space="preserve"> </w:t>
      </w:r>
      <w:r>
        <w:rPr>
          <w:sz w:val="28"/>
          <w:szCs w:val="28"/>
        </w:rPr>
        <w:t>равен 30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найдите длину отрезка А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.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б) Докажите, что периметр треугольника АВС меньше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. </w:t>
      </w:r>
    </w:p>
    <w:p w:rsidR="00150951" w:rsidRDefault="00786975" w:rsidP="00150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50951">
        <w:rPr>
          <w:b/>
          <w:sz w:val="28"/>
          <w:szCs w:val="28"/>
        </w:rPr>
        <w:t>Контрольная работа №6 (Итоговая)</w:t>
      </w:r>
    </w:p>
    <w:p w:rsidR="00150951" w:rsidRDefault="00150951" w:rsidP="00150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150951" w:rsidRDefault="00150951" w:rsidP="00150951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Сумма двух углов, которые получаются при пересечении двух прямых, равна  50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 Найдите эти углы.  </w:t>
      </w:r>
    </w:p>
    <w:p w:rsidR="00150951" w:rsidRDefault="00150951" w:rsidP="00150951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равнобедренном треугольнике  АВС с основанием АС проведена медиана ВМ.  На ней взята точка   О.  Докажите равенство треугольников  АВО  и  СВО.</w:t>
      </w:r>
    </w:p>
    <w:p w:rsidR="00150951" w:rsidRDefault="00150951" w:rsidP="00150951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равнобедренном треугольнике  АВС с основанием АС проведена биссектриса СК.  Найдите углы треугольника  АВС,  если угол     </w:t>
      </w:r>
    </w:p>
    <w:p w:rsidR="00150951" w:rsidRDefault="00150951" w:rsidP="0015095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АКС = 60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</w:t>
      </w:r>
    </w:p>
    <w:p w:rsidR="00150951" w:rsidRDefault="00150951" w:rsidP="00150951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прямоугольном треугольнике АВС катет АВ равен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>, угол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равен  15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На катете АС отмечена точка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так, что угол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 равен 15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найдите длину отрезка </w:t>
      </w:r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>.</w:t>
      </w:r>
    </w:p>
    <w:p w:rsidR="00150951" w:rsidRDefault="00150951" w:rsidP="001509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б) Докажите, что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&lt;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. </w:t>
      </w:r>
    </w:p>
    <w:p w:rsidR="00150951" w:rsidRDefault="00150951" w:rsidP="00150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150951" w:rsidRDefault="00150951" w:rsidP="00150951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Один из углов, которые получаются при пересечении двух прямых, равен  30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 Чему равны остальные углы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</w:p>
    <w:p w:rsidR="00150951" w:rsidRDefault="00150951" w:rsidP="00150951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равнобедренном треугольнике  АВС с основанием АС  и углом при вершине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,  равным  36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 проведена биссектриса  АК.  Докажите, что треугольники СКА  и  АКВ  равнобедренные</w:t>
      </w:r>
      <w:proofErr w:type="gramStart"/>
      <w:r>
        <w:rPr>
          <w:sz w:val="28"/>
          <w:szCs w:val="28"/>
        </w:rPr>
        <w:t>..</w:t>
      </w:r>
      <w:proofErr w:type="gramEnd"/>
    </w:p>
    <w:p w:rsidR="00150951" w:rsidRDefault="00150951" w:rsidP="00150951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равнобедренном треугольнике  АВС с основанием АС проведена медиана ВМ.  На ней взята точка  О.  Докажите равенство треугольников  АМО  и  СМО.</w:t>
      </w:r>
    </w:p>
    <w:p w:rsidR="00150951" w:rsidRDefault="00150951" w:rsidP="00150951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треугольнике АВС </w:t>
      </w:r>
      <w:r w:rsidRPr="0004391D">
        <w:rPr>
          <w:position w:val="-4"/>
          <w:sz w:val="28"/>
          <w:szCs w:val="28"/>
        </w:rPr>
        <w:object w:dxaOrig="260" w:dyaOrig="240">
          <v:shape id="_x0000_i1051" type="#_x0000_t75" style="width:15.75pt;height:15pt" o:ole="">
            <v:imagedata r:id="rId7" o:title=""/>
          </v:shape>
          <o:OLEObject Type="Embed" ProgID="Equation.3" ShapeID="_x0000_i1051" DrawAspect="Content" ObjectID="_1664005732" r:id="rId38"/>
        </w:object>
      </w:r>
      <w:r>
        <w:rPr>
          <w:sz w:val="28"/>
          <w:szCs w:val="28"/>
        </w:rPr>
        <w:t>В = 90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</w:t>
      </w:r>
      <w:r w:rsidRPr="0004391D">
        <w:rPr>
          <w:position w:val="-4"/>
          <w:sz w:val="28"/>
          <w:szCs w:val="28"/>
        </w:rPr>
        <w:object w:dxaOrig="260" w:dyaOrig="240">
          <v:shape id="_x0000_i1052" type="#_x0000_t75" style="width:15.75pt;height:15pt" o:ole="">
            <v:imagedata r:id="rId7" o:title=""/>
          </v:shape>
          <o:OLEObject Type="Embed" ProgID="Equation.3" ShapeID="_x0000_i1052" DrawAspect="Content" ObjectID="_1664005733" r:id="rId39"/>
        </w:object>
      </w:r>
      <w:r>
        <w:rPr>
          <w:sz w:val="28"/>
          <w:szCs w:val="28"/>
        </w:rPr>
        <w:t>С = 60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. На стороне АС отмечена точка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так, что угол А</w:t>
      </w:r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 равен 30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</w:t>
      </w:r>
    </w:p>
    <w:p w:rsidR="00CE41DB" w:rsidRPr="00786975" w:rsidRDefault="001509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найдите длину отрезка А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.                б) Докажите, что периметр треугольника АВС меньше 1</w:t>
      </w:r>
    </w:p>
    <w:sectPr w:rsidR="00CE41DB" w:rsidRPr="00786975" w:rsidSect="00786975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F3"/>
    <w:multiLevelType w:val="hybridMultilevel"/>
    <w:tmpl w:val="0C50A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E4BEE"/>
    <w:multiLevelType w:val="hybridMultilevel"/>
    <w:tmpl w:val="EA88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A7FA3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75B62"/>
    <w:multiLevelType w:val="hybridMultilevel"/>
    <w:tmpl w:val="D486D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F5F6D"/>
    <w:multiLevelType w:val="hybridMultilevel"/>
    <w:tmpl w:val="F6D00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B456A"/>
    <w:multiLevelType w:val="hybridMultilevel"/>
    <w:tmpl w:val="766473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E5556"/>
    <w:multiLevelType w:val="hybridMultilevel"/>
    <w:tmpl w:val="70608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F3138"/>
    <w:multiLevelType w:val="hybridMultilevel"/>
    <w:tmpl w:val="2C309C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F0361"/>
    <w:multiLevelType w:val="hybridMultilevel"/>
    <w:tmpl w:val="A84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132DB"/>
    <w:multiLevelType w:val="hybridMultilevel"/>
    <w:tmpl w:val="AB124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348E0"/>
    <w:multiLevelType w:val="hybridMultilevel"/>
    <w:tmpl w:val="819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B6893"/>
    <w:multiLevelType w:val="hybridMultilevel"/>
    <w:tmpl w:val="5548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A0273"/>
    <w:multiLevelType w:val="hybridMultilevel"/>
    <w:tmpl w:val="EB30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00948"/>
    <w:multiLevelType w:val="hybridMultilevel"/>
    <w:tmpl w:val="BC023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1D0"/>
    <w:rsid w:val="0002669B"/>
    <w:rsid w:val="0004391D"/>
    <w:rsid w:val="00112438"/>
    <w:rsid w:val="00150951"/>
    <w:rsid w:val="001B6430"/>
    <w:rsid w:val="001F6F26"/>
    <w:rsid w:val="002158EE"/>
    <w:rsid w:val="0028734D"/>
    <w:rsid w:val="00293C4E"/>
    <w:rsid w:val="003277FC"/>
    <w:rsid w:val="00336593"/>
    <w:rsid w:val="003B0C0B"/>
    <w:rsid w:val="003B7DE4"/>
    <w:rsid w:val="003C3778"/>
    <w:rsid w:val="004B3873"/>
    <w:rsid w:val="00524D0F"/>
    <w:rsid w:val="00547F0E"/>
    <w:rsid w:val="00562F18"/>
    <w:rsid w:val="005942F9"/>
    <w:rsid w:val="0059715B"/>
    <w:rsid w:val="00716844"/>
    <w:rsid w:val="00780DE3"/>
    <w:rsid w:val="00786975"/>
    <w:rsid w:val="0090696E"/>
    <w:rsid w:val="00941F04"/>
    <w:rsid w:val="009A0315"/>
    <w:rsid w:val="009D0DC7"/>
    <w:rsid w:val="00A20438"/>
    <w:rsid w:val="00A451D0"/>
    <w:rsid w:val="00A67462"/>
    <w:rsid w:val="00AA07C6"/>
    <w:rsid w:val="00B76057"/>
    <w:rsid w:val="00BA48D9"/>
    <w:rsid w:val="00BD74A8"/>
    <w:rsid w:val="00BF6CDA"/>
    <w:rsid w:val="00C25CB3"/>
    <w:rsid w:val="00CE41DB"/>
    <w:rsid w:val="00CF01A6"/>
    <w:rsid w:val="00D13ABD"/>
    <w:rsid w:val="00D21A8D"/>
    <w:rsid w:val="00D342B5"/>
    <w:rsid w:val="00DE5AF3"/>
    <w:rsid w:val="00DF5195"/>
    <w:rsid w:val="00E27690"/>
    <w:rsid w:val="00E31C6C"/>
    <w:rsid w:val="00ED1A0B"/>
    <w:rsid w:val="00F0088F"/>
    <w:rsid w:val="00F02D0E"/>
    <w:rsid w:val="00F9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51D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51D0"/>
  </w:style>
  <w:style w:type="paragraph" w:styleId="a5">
    <w:name w:val="Body Text Indent"/>
    <w:basedOn w:val="a"/>
    <w:link w:val="a6"/>
    <w:rsid w:val="00A451D0"/>
    <w:pPr>
      <w:spacing w:after="120"/>
      <w:ind w:left="283"/>
    </w:pPr>
    <w:rPr>
      <w:rFonts w:ascii="Calibri" w:eastAsia="SimSun" w:hAnsi="Calibri" w:cs="font394"/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451D0"/>
    <w:rPr>
      <w:rFonts w:ascii="Calibri" w:eastAsia="SimSun" w:hAnsi="Calibri" w:cs="font394"/>
      <w:kern w:val="1"/>
      <w:lang w:eastAsia="ar-SA"/>
    </w:rPr>
  </w:style>
  <w:style w:type="table" w:styleId="a7">
    <w:name w:val="Table Grid"/>
    <w:basedOn w:val="a1"/>
    <w:uiPriority w:val="59"/>
    <w:rsid w:val="00597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rsid w:val="00B76057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sid w:val="00B7605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4">
    <w:name w:val="Font Style64"/>
    <w:rsid w:val="00B7605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B76057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B7605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36">
    <w:name w:val="Style36"/>
    <w:basedOn w:val="a"/>
    <w:rsid w:val="00B76057"/>
    <w:pPr>
      <w:widowControl w:val="0"/>
      <w:suppressAutoHyphens/>
      <w:spacing w:after="0" w:line="254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37">
    <w:name w:val="Style37"/>
    <w:basedOn w:val="a"/>
    <w:rsid w:val="00B76057"/>
    <w:pPr>
      <w:widowControl w:val="0"/>
      <w:suppressAutoHyphens/>
      <w:spacing w:after="0" w:line="230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"/>
    <w:rsid w:val="00B7605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30">
    <w:name w:val="Style30"/>
    <w:basedOn w:val="a"/>
    <w:uiPriority w:val="99"/>
    <w:rsid w:val="00B760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59">
    <w:name w:val="Font Style59"/>
    <w:rsid w:val="00B76057"/>
    <w:rPr>
      <w:rFonts w:ascii="Times New Roman" w:hAnsi="Times New Roman" w:cs="Times New Roman"/>
      <w:b/>
      <w:bCs/>
      <w:sz w:val="18"/>
      <w:szCs w:val="18"/>
    </w:rPr>
  </w:style>
  <w:style w:type="paragraph" w:customStyle="1" w:styleId="ParagraphStyle">
    <w:name w:val="Paragraph Style"/>
    <w:rsid w:val="00B76057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Style32">
    <w:name w:val="Style32"/>
    <w:basedOn w:val="a"/>
    <w:rsid w:val="00B760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8">
    <w:name w:val="Font Style38"/>
    <w:rsid w:val="00B76057"/>
    <w:rPr>
      <w:rFonts w:ascii="Times New Roman" w:hAnsi="Times New Roman" w:cs="Times New Roman"/>
      <w:i/>
      <w:iCs/>
      <w:sz w:val="22"/>
      <w:szCs w:val="22"/>
    </w:rPr>
  </w:style>
  <w:style w:type="paragraph" w:customStyle="1" w:styleId="TableContents">
    <w:name w:val="Table Contents"/>
    <w:basedOn w:val="a"/>
    <w:rsid w:val="00B7605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760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7869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8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10" Type="http://schemas.openxmlformats.org/officeDocument/2006/relationships/image" Target="media/image3.e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emf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E328-65AB-48AC-9FFA-34FD8523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Shkola</cp:lastModifiedBy>
  <cp:revision>23</cp:revision>
  <cp:lastPrinted>2020-09-28T12:05:00Z</cp:lastPrinted>
  <dcterms:created xsi:type="dcterms:W3CDTF">2016-06-26T14:53:00Z</dcterms:created>
  <dcterms:modified xsi:type="dcterms:W3CDTF">2020-10-12T08:01:00Z</dcterms:modified>
</cp:coreProperties>
</file>